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ill Sans" w:cs="Gill Sans" w:eastAsia="Gill Sans" w:hAnsi="Gill Sans"/>
          <w:b w:val="1"/>
          <w:bCs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2790825</wp:posOffset>
            </wp:positionH>
            <wp:positionV relativeFrom="paragraph">
              <wp:posOffset>114300</wp:posOffset>
            </wp:positionV>
            <wp:extent cx="3339035" cy="909638"/>
            <wp:effectExtent b="0" l="0" r="0" t="0"/>
            <wp:wrapSquare wrapText="bothSides" distB="114300" distT="114300" distL="114300" distR="11430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3339035" cy="909638"/>
                    </a:xfrm>
                    <a:prstGeom prst="rect"/>
                    <a:ln/>
                  </pic:spPr>
                </pic:pic>
              </a:graphicData>
            </a:graphic>
          </wp:anchor>
        </w:drawing>
      </w:r>
    </w:p>
    <w:p w:rsidR="00000000" w:rsidDel="00000000" w:rsidP="00000000" w:rsidRDefault="00000000" w:rsidRPr="00000000" w14:paraId="00000002">
      <w:pPr>
        <w:rPr>
          <w:rFonts w:ascii="Gill Sans" w:cs="Gill Sans" w:eastAsia="Gill Sans" w:hAnsi="Gill Sans"/>
          <w:sz w:val="24"/>
          <w:szCs w:val="24"/>
        </w:rPr>
      </w:pPr>
      <w:r w:rsidDel="00000000" w:rsidR="00000000" w:rsidRPr="00000000">
        <w:rPr>
          <w:rFonts w:ascii="Gill Sans" w:cs="Gill Sans" w:eastAsia="Gill Sans" w:hAnsi="Gill Sans"/>
          <w:b w:val="1"/>
          <w:bCs w:val="1"/>
          <w:sz w:val="24"/>
          <w:szCs w:val="24"/>
          <w:rtl w:val="0"/>
        </w:rPr>
        <w:t xml:space="preserve">Minutes of 40th Annual General Meeting held on 4th October 2025 at St. Mary’s and St. Margaret’s Church Hall</w:t>
      </w:r>
      <w:r w:rsidDel="00000000" w:rsidR="00000000" w:rsidRPr="00000000">
        <w:rPr>
          <w:rFonts w:ascii="Gill Sans" w:cs="Gill Sans" w:eastAsia="Gill Sans" w:hAnsi="Gill Sans"/>
          <w:sz w:val="24"/>
          <w:szCs w:val="24"/>
          <w:rtl w:val="0"/>
        </w:rPr>
        <w:t xml:space="preserve"> </w:t>
      </w:r>
    </w:p>
    <w:p w:rsidR="00000000" w:rsidDel="00000000" w:rsidP="00000000" w:rsidRDefault="00000000" w:rsidRPr="00000000" w14:paraId="00000003">
      <w:pPr>
        <w:rPr>
          <w:rFonts w:ascii="Gill Sans" w:cs="Gill Sans" w:eastAsia="Gill Sans" w:hAnsi="Gill Sans"/>
        </w:rPr>
      </w:pPr>
      <w:r w:rsidDel="00000000" w:rsidR="00000000" w:rsidRPr="00000000">
        <w:rPr>
          <w:rtl w:val="0"/>
        </w:rPr>
      </w:r>
    </w:p>
    <w:p w:rsidR="00000000" w:rsidDel="00000000" w:rsidP="00000000" w:rsidRDefault="00000000" w:rsidRPr="00000000" w14:paraId="00000004">
      <w:pPr>
        <w:rPr>
          <w:rFonts w:ascii="Gill Sans" w:cs="Gill Sans" w:eastAsia="Gill Sans" w:hAnsi="Gill Sans"/>
        </w:rPr>
      </w:pPr>
      <w:r w:rsidDel="00000000" w:rsidR="00000000" w:rsidRPr="00000000">
        <w:rPr>
          <w:rFonts w:ascii="Gill Sans" w:cs="Gill Sans" w:eastAsia="Gill Sans" w:hAnsi="Gill Sans"/>
          <w:rtl w:val="0"/>
        </w:rPr>
        <w:t xml:space="preserve">Trustee Bethan Collerton welcomed everyone and chaired the meeting. </w:t>
      </w:r>
    </w:p>
    <w:p w:rsidR="00000000" w:rsidDel="00000000" w:rsidP="00000000" w:rsidRDefault="00000000" w:rsidRPr="00000000" w14:paraId="00000005">
      <w:pPr>
        <w:numPr>
          <w:ilvl w:val="0"/>
          <w:numId w:val="5"/>
        </w:numPr>
        <w:ind w:left="720" w:hanging="360"/>
      </w:pPr>
      <w:r w:rsidDel="00000000" w:rsidR="00000000" w:rsidRPr="00000000">
        <w:rPr>
          <w:rFonts w:ascii="Gill Sans" w:cs="Gill Sans" w:eastAsia="Gill Sans" w:hAnsi="Gill Sans"/>
          <w:b w:val="1"/>
          <w:bCs w:val="1"/>
          <w:rtl w:val="0"/>
        </w:rPr>
        <w:t xml:space="preserve">Present </w:t>
      </w:r>
      <w:r w:rsidDel="00000000" w:rsidR="00000000" w:rsidRPr="00000000">
        <w:rPr>
          <w:rFonts w:ascii="Gill Sans" w:cs="Gill Sans" w:eastAsia="Gill Sans" w:hAnsi="Gill Sans"/>
          <w:rtl w:val="0"/>
        </w:rPr>
        <w:t xml:space="preserve">- 28, </w:t>
      </w:r>
    </w:p>
    <w:p w:rsidR="00000000" w:rsidDel="00000000" w:rsidP="00000000" w:rsidRDefault="00000000" w:rsidRPr="00000000" w14:paraId="00000006">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Including 20 Members, 4 Trustees, </w:t>
      </w:r>
    </w:p>
    <w:p w:rsidR="00000000" w:rsidDel="00000000" w:rsidP="00000000" w:rsidRDefault="00000000" w:rsidRPr="00000000" w14:paraId="00000007">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3 Observers - </w:t>
      </w:r>
    </w:p>
    <w:p w:rsidR="00000000" w:rsidDel="00000000" w:rsidP="00000000" w:rsidRDefault="00000000" w:rsidRPr="00000000" w14:paraId="00000008">
      <w:pPr>
        <w:numPr>
          <w:ilvl w:val="0"/>
          <w:numId w:val="12"/>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Glynis Powell, General Manager, </w:t>
      </w:r>
    </w:p>
    <w:p w:rsidR="00000000" w:rsidDel="00000000" w:rsidP="00000000" w:rsidRDefault="00000000" w:rsidRPr="00000000" w14:paraId="00000009">
      <w:pPr>
        <w:numPr>
          <w:ilvl w:val="0"/>
          <w:numId w:val="12"/>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Oliver Pickering, Parkland and Outdoor Engagement Manager</w:t>
      </w:r>
    </w:p>
    <w:p w:rsidR="00000000" w:rsidDel="00000000" w:rsidP="00000000" w:rsidRDefault="00000000" w:rsidRPr="00000000" w14:paraId="0000000A">
      <w:pPr>
        <w:numPr>
          <w:ilvl w:val="0"/>
          <w:numId w:val="12"/>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Dominic Biasi, Duty Manager </w:t>
      </w:r>
    </w:p>
    <w:p w:rsidR="00000000" w:rsidDel="00000000" w:rsidP="00000000" w:rsidRDefault="00000000" w:rsidRPr="00000000" w14:paraId="0000000B">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Jack Gunn (Events Coordinator) as Minutes-taker. </w:t>
      </w:r>
    </w:p>
    <w:p w:rsidR="00000000" w:rsidDel="00000000" w:rsidP="00000000" w:rsidRDefault="00000000" w:rsidRPr="00000000" w14:paraId="0000000C">
      <w:pPr>
        <w:ind w:left="72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0D">
      <w:pPr>
        <w:ind w:left="720" w:firstLine="0"/>
        <w:rPr>
          <w:rFonts w:ascii="Gill Sans" w:cs="Gill Sans" w:eastAsia="Gill Sans" w:hAnsi="Gill Sans"/>
        </w:rPr>
      </w:pPr>
      <w:r w:rsidDel="00000000" w:rsidR="00000000" w:rsidRPr="00000000">
        <w:rPr>
          <w:rFonts w:ascii="Gill Sans" w:cs="Gill Sans" w:eastAsia="Gill Sans" w:hAnsi="Gill Sans"/>
          <w:b w:val="1"/>
          <w:bCs w:val="1"/>
          <w:rtl w:val="0"/>
        </w:rPr>
        <w:t xml:space="preserve">Trustees present</w:t>
      </w:r>
      <w:r w:rsidDel="00000000" w:rsidR="00000000" w:rsidRPr="00000000">
        <w:rPr>
          <w:rFonts w:ascii="Gill Sans" w:cs="Gill Sans" w:eastAsia="Gill Sans" w:hAnsi="Gill Sans"/>
          <w:rtl w:val="0"/>
        </w:rPr>
        <w:t xml:space="preserve">: </w:t>
      </w:r>
    </w:p>
    <w:p w:rsidR="00000000" w:rsidDel="00000000" w:rsidP="00000000" w:rsidRDefault="00000000" w:rsidRPr="00000000" w14:paraId="0000000E">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George Edward ‘Ted’ Richards OBE, Bethan Collerton (Chair), Seb Lovell-Huckle, Angela Wolferstan. </w:t>
      </w:r>
    </w:p>
    <w:p w:rsidR="00000000" w:rsidDel="00000000" w:rsidP="00000000" w:rsidRDefault="00000000" w:rsidRPr="00000000" w14:paraId="0000000F">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Helen Johnson Trustee sent her apologies having stood down at the last Trustee meeting</w:t>
      </w:r>
    </w:p>
    <w:p w:rsidR="00000000" w:rsidDel="00000000" w:rsidP="00000000" w:rsidRDefault="00000000" w:rsidRPr="00000000" w14:paraId="00000010">
      <w:pPr>
        <w:numPr>
          <w:ilvl w:val="0"/>
          <w:numId w:val="11"/>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Ted Richards proposed a formal motion of thanks to Helen Johnson for all her work and support during her six years as Trustee. </w:t>
      </w:r>
    </w:p>
    <w:p w:rsidR="00000000" w:rsidDel="00000000" w:rsidP="00000000" w:rsidRDefault="00000000" w:rsidRPr="00000000" w14:paraId="00000011">
      <w:pPr>
        <w:numPr>
          <w:ilvl w:val="0"/>
          <w:numId w:val="11"/>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This was followed by a short personal thanks to her from both Bethan Collerton and Glynis Powell. </w:t>
      </w:r>
    </w:p>
    <w:p w:rsidR="00000000" w:rsidDel="00000000" w:rsidP="00000000" w:rsidRDefault="00000000" w:rsidRPr="00000000" w14:paraId="00000012">
      <w:pPr>
        <w:ind w:left="72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13">
      <w:pPr>
        <w:numPr>
          <w:ilvl w:val="0"/>
          <w:numId w:val="5"/>
        </w:numPr>
        <w:ind w:left="720" w:hanging="360"/>
      </w:pPr>
      <w:r w:rsidDel="00000000" w:rsidR="00000000" w:rsidRPr="00000000">
        <w:rPr>
          <w:rFonts w:ascii="Gill Sans" w:cs="Gill Sans" w:eastAsia="Gill Sans" w:hAnsi="Gill Sans"/>
          <w:b w:val="1"/>
          <w:bCs w:val="1"/>
          <w:rtl w:val="0"/>
        </w:rPr>
        <w:t xml:space="preserve">Apologies</w:t>
      </w:r>
      <w:r w:rsidDel="00000000" w:rsidR="00000000" w:rsidRPr="00000000">
        <w:rPr>
          <w:rFonts w:ascii="Gill Sans" w:cs="Gill Sans" w:eastAsia="Gill Sans" w:hAnsi="Gill Sans"/>
          <w:rtl w:val="0"/>
        </w:rPr>
        <w:t xml:space="preserve">: </w:t>
      </w:r>
    </w:p>
    <w:p w:rsidR="00000000" w:rsidDel="00000000" w:rsidP="00000000" w:rsidRDefault="00000000" w:rsidRPr="00000000" w14:paraId="00000014">
      <w:pPr>
        <w:ind w:left="720" w:firstLine="0"/>
        <w:rPr>
          <w:rFonts w:ascii="Gill Sans" w:cs="Gill Sans" w:eastAsia="Gill Sans" w:hAnsi="Gill Sans"/>
        </w:rPr>
      </w:pPr>
      <w:r w:rsidDel="00000000" w:rsidR="00000000" w:rsidRPr="00000000">
        <w:rPr>
          <w:rFonts w:ascii="Gill Sans" w:cs="Gill Sans" w:eastAsia="Gill Sans" w:hAnsi="Gill Sans"/>
          <w:rtl w:val="0"/>
        </w:rPr>
        <w:t xml:space="preserve">9 received: Jayne Gee, Soobie Whitfield, Karen Bebbington, Chris Price, Ben Price, Chris Turner, Amy Parry, Cllr. Marjorie Bridle (a founder member representative), Jutta Stalhacke </w:t>
      </w:r>
    </w:p>
    <w:p w:rsidR="00000000" w:rsidDel="00000000" w:rsidP="00000000" w:rsidRDefault="00000000" w:rsidRPr="00000000" w14:paraId="00000015">
      <w:pPr>
        <w:ind w:left="144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16">
      <w:pPr>
        <w:ind w:left="0" w:firstLine="0"/>
        <w:rPr>
          <w:rFonts w:ascii="Gill Sans" w:cs="Gill Sans" w:eastAsia="Gill Sans" w:hAnsi="Gill Sans"/>
        </w:rPr>
      </w:pPr>
      <w:r w:rsidDel="00000000" w:rsidR="00000000" w:rsidRPr="00000000">
        <w:rPr>
          <w:rFonts w:ascii="Gill Sans" w:cs="Gill Sans" w:eastAsia="Gill Sans" w:hAnsi="Gill Sans"/>
          <w:rtl w:val="0"/>
        </w:rPr>
        <w:t xml:space="preserve">The Chair proceeded to consider the scheduled resolutions which were proposed by the Trustees.</w:t>
      </w:r>
    </w:p>
    <w:p w:rsidR="00000000" w:rsidDel="00000000" w:rsidP="00000000" w:rsidRDefault="00000000" w:rsidRPr="00000000" w14:paraId="00000017">
      <w:pPr>
        <w:ind w:left="0" w:firstLine="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Proxy votes</w:t>
      </w:r>
    </w:p>
    <w:p w:rsidR="00000000" w:rsidDel="00000000" w:rsidP="00000000" w:rsidRDefault="00000000" w:rsidRPr="00000000" w14:paraId="00000018">
      <w:pPr>
        <w:ind w:left="0" w:firstLine="0"/>
        <w:rPr>
          <w:rFonts w:ascii="Gill Sans" w:cs="Gill Sans" w:eastAsia="Gill Sans" w:hAnsi="Gill Sans"/>
        </w:rPr>
      </w:pPr>
      <w:r w:rsidDel="00000000" w:rsidR="00000000" w:rsidRPr="00000000">
        <w:rPr>
          <w:rFonts w:ascii="Gill Sans" w:cs="Gill Sans" w:eastAsia="Gill Sans" w:hAnsi="Gill Sans"/>
          <w:rtl w:val="0"/>
        </w:rPr>
        <w:t xml:space="preserve">NB 8 members had voted by proxy prior to the meeting. All were in favour of all of the resolutions and their numbers are included in the counts for the resolutions below. </w:t>
      </w:r>
    </w:p>
    <w:p w:rsidR="00000000" w:rsidDel="00000000" w:rsidP="00000000" w:rsidRDefault="00000000" w:rsidRPr="00000000" w14:paraId="00000019">
      <w:pPr>
        <w:numPr>
          <w:ilvl w:val="0"/>
          <w:numId w:val="5"/>
        </w:numPr>
        <w:ind w:left="720" w:hanging="36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To Approve the Minutes of the 39th Annual General Meeting held on 14th September 2024 </w:t>
      </w:r>
    </w:p>
    <w:p w:rsidR="00000000" w:rsidDel="00000000" w:rsidP="00000000" w:rsidRDefault="00000000" w:rsidRPr="00000000" w14:paraId="0000001A">
      <w:pPr>
        <w:numPr>
          <w:ilvl w:val="0"/>
          <w:numId w:val="3"/>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Proposed by Dorothee Fry and seconded by Dave Bennett. </w:t>
      </w:r>
    </w:p>
    <w:p w:rsidR="00000000" w:rsidDel="00000000" w:rsidP="00000000" w:rsidRDefault="00000000" w:rsidRPr="00000000" w14:paraId="0000001B">
      <w:pPr>
        <w:numPr>
          <w:ilvl w:val="0"/>
          <w:numId w:val="3"/>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27 voted in favour</w:t>
      </w:r>
    </w:p>
    <w:p w:rsidR="00000000" w:rsidDel="00000000" w:rsidP="00000000" w:rsidRDefault="00000000" w:rsidRPr="00000000" w14:paraId="0000001C">
      <w:pPr>
        <w:numPr>
          <w:ilvl w:val="0"/>
          <w:numId w:val="3"/>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1 abstention. </w:t>
      </w:r>
    </w:p>
    <w:p w:rsidR="00000000" w:rsidDel="00000000" w:rsidP="00000000" w:rsidRDefault="00000000" w:rsidRPr="00000000" w14:paraId="0000001D">
      <w:pPr>
        <w:numPr>
          <w:ilvl w:val="0"/>
          <w:numId w:val="5"/>
        </w:numPr>
        <w:ind w:left="720" w:hanging="36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To receive and adopt the Trustees’ Report and Accounts for the year ended 31st December 2024</w:t>
      </w:r>
    </w:p>
    <w:p w:rsidR="00000000" w:rsidDel="00000000" w:rsidP="00000000" w:rsidRDefault="00000000" w:rsidRPr="00000000" w14:paraId="0000001E">
      <w:pPr>
        <w:numPr>
          <w:ilvl w:val="0"/>
          <w:numId w:val="1"/>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Proposed by Julian Caruana and seconded by Jane Edwards. </w:t>
      </w:r>
    </w:p>
    <w:p w:rsidR="00000000" w:rsidDel="00000000" w:rsidP="00000000" w:rsidRDefault="00000000" w:rsidRPr="00000000" w14:paraId="0000001F">
      <w:pPr>
        <w:numPr>
          <w:ilvl w:val="0"/>
          <w:numId w:val="1"/>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24 voted in favour</w:t>
      </w:r>
    </w:p>
    <w:p w:rsidR="00000000" w:rsidDel="00000000" w:rsidP="00000000" w:rsidRDefault="00000000" w:rsidRPr="00000000" w14:paraId="00000020">
      <w:pPr>
        <w:numPr>
          <w:ilvl w:val="0"/>
          <w:numId w:val="1"/>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3 abstentions </w:t>
      </w:r>
    </w:p>
    <w:p w:rsidR="00000000" w:rsidDel="00000000" w:rsidP="00000000" w:rsidRDefault="00000000" w:rsidRPr="00000000" w14:paraId="00000021">
      <w:pPr>
        <w:ind w:left="144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22">
      <w:pPr>
        <w:numPr>
          <w:ilvl w:val="0"/>
          <w:numId w:val="5"/>
        </w:numPr>
        <w:ind w:left="720" w:hanging="360"/>
        <w:rPr>
          <w:rFonts w:ascii="Gill Sans" w:cs="Gill Sans" w:eastAsia="Gill Sans" w:hAnsi="Gill Sans"/>
          <w:b w:val="1"/>
          <w:bCs w:val="1"/>
        </w:rPr>
      </w:pPr>
      <w:r w:rsidDel="00000000" w:rsidR="00000000" w:rsidRPr="00000000">
        <w:rPr>
          <w:rFonts w:ascii="Gill Sans" w:cs="Gill Sans" w:eastAsia="Gill Sans" w:hAnsi="Gill Sans"/>
          <w:b w:val="1"/>
          <w:bCs w:val="1"/>
          <w:rtl w:val="0"/>
        </w:rPr>
        <w:t xml:space="preserve">To confirm the following persons as Trustees/Directors</w:t>
      </w:r>
    </w:p>
    <w:p w:rsidR="00000000" w:rsidDel="00000000" w:rsidP="00000000" w:rsidRDefault="00000000" w:rsidRPr="00000000" w14:paraId="00000023">
      <w:pPr>
        <w:numPr>
          <w:ilvl w:val="0"/>
          <w:numId w:val="6"/>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Ted Richards OBE </w:t>
      </w:r>
    </w:p>
    <w:p w:rsidR="00000000" w:rsidDel="00000000" w:rsidP="00000000" w:rsidRDefault="00000000" w:rsidRPr="00000000" w14:paraId="00000024">
      <w:pPr>
        <w:numPr>
          <w:ilvl w:val="0"/>
          <w:numId w:val="6"/>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Bethan Collerton (Chair) </w:t>
      </w:r>
    </w:p>
    <w:p w:rsidR="00000000" w:rsidDel="00000000" w:rsidP="00000000" w:rsidRDefault="00000000" w:rsidRPr="00000000" w14:paraId="00000025">
      <w:pPr>
        <w:numPr>
          <w:ilvl w:val="0"/>
          <w:numId w:val="6"/>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Seb Lovell-Huckle </w:t>
      </w:r>
    </w:p>
    <w:p w:rsidR="00000000" w:rsidDel="00000000" w:rsidP="00000000" w:rsidRDefault="00000000" w:rsidRPr="00000000" w14:paraId="00000026">
      <w:pPr>
        <w:numPr>
          <w:ilvl w:val="0"/>
          <w:numId w:val="6"/>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Angela Wolferstan </w:t>
      </w:r>
    </w:p>
    <w:p w:rsidR="00000000" w:rsidDel="00000000" w:rsidP="00000000" w:rsidRDefault="00000000" w:rsidRPr="00000000" w14:paraId="00000027">
      <w:pPr>
        <w:ind w:left="1440" w:firstLine="0"/>
        <w:rPr>
          <w:rFonts w:ascii="Gill Sans" w:cs="Gill Sans" w:eastAsia="Gill Sans" w:hAnsi="Gill Sans"/>
        </w:rPr>
      </w:pPr>
      <w:r w:rsidDel="00000000" w:rsidR="00000000" w:rsidRPr="00000000">
        <w:rPr>
          <w:rFonts w:ascii="Gill Sans" w:cs="Gill Sans" w:eastAsia="Gill Sans" w:hAnsi="Gill Sans"/>
          <w:rtl w:val="0"/>
        </w:rPr>
        <w:t xml:space="preserve">NB Helen Johnson stepped down at this meeting </w:t>
      </w:r>
    </w:p>
    <w:p w:rsidR="00000000" w:rsidDel="00000000" w:rsidP="00000000" w:rsidRDefault="00000000" w:rsidRPr="00000000" w14:paraId="00000028">
      <w:pPr>
        <w:numPr>
          <w:ilvl w:val="0"/>
          <w:numId w:val="10"/>
        </w:numPr>
        <w:ind w:left="2160" w:hanging="360"/>
        <w:rPr>
          <w:rFonts w:ascii="Gill Sans" w:cs="Gill Sans" w:eastAsia="Gill Sans" w:hAnsi="Gill Sans"/>
        </w:rPr>
      </w:pPr>
      <w:r w:rsidDel="00000000" w:rsidR="00000000" w:rsidRPr="00000000">
        <w:rPr>
          <w:rFonts w:ascii="Gill Sans" w:cs="Gill Sans" w:eastAsia="Gill Sans" w:hAnsi="Gill Sans"/>
          <w:rtl w:val="0"/>
        </w:rPr>
        <w:t xml:space="preserve">Proposed by Susan Bell and seconded by Dave Bennet. Unanimously accepted. </w:t>
      </w:r>
    </w:p>
    <w:p w:rsidR="00000000" w:rsidDel="00000000" w:rsidP="00000000" w:rsidRDefault="00000000" w:rsidRPr="00000000" w14:paraId="00000029">
      <w:pPr>
        <w:ind w:left="216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2A">
      <w:pPr>
        <w:rPr>
          <w:rFonts w:ascii="Gill Sans" w:cs="Gill Sans" w:eastAsia="Gill Sans" w:hAnsi="Gill Sans"/>
          <w:b w:val="1"/>
          <w:bCs w:val="1"/>
        </w:rPr>
      </w:pPr>
      <w:r w:rsidDel="00000000" w:rsidR="00000000" w:rsidRPr="00000000">
        <w:rPr>
          <w:rFonts w:ascii="Gill Sans" w:cs="Gill Sans" w:eastAsia="Gill Sans" w:hAnsi="Gill Sans"/>
          <w:rtl w:val="0"/>
        </w:rPr>
        <w:t xml:space="preserve">6. </w:t>
      </w:r>
      <w:r w:rsidDel="00000000" w:rsidR="00000000" w:rsidRPr="00000000">
        <w:rPr>
          <w:rFonts w:ascii="Gill Sans" w:cs="Gill Sans" w:eastAsia="Gill Sans" w:hAnsi="Gill Sans"/>
          <w:b w:val="1"/>
          <w:bCs w:val="1"/>
          <w:rtl w:val="0"/>
        </w:rPr>
        <w:t xml:space="preserve">To approve the Trustees’ proposal that the fees for Membership of the Trust for the Year 2025/2026 should be: </w:t>
      </w:r>
    </w:p>
    <w:p w:rsidR="00000000" w:rsidDel="00000000" w:rsidP="00000000" w:rsidRDefault="00000000" w:rsidRPr="00000000" w14:paraId="0000002B">
      <w:pPr>
        <w:numPr>
          <w:ilvl w:val="0"/>
          <w:numId w:val="2"/>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Individual £35 </w:t>
      </w:r>
    </w:p>
    <w:p w:rsidR="00000000" w:rsidDel="00000000" w:rsidP="00000000" w:rsidRDefault="00000000" w:rsidRPr="00000000" w14:paraId="0000002C">
      <w:pPr>
        <w:numPr>
          <w:ilvl w:val="0"/>
          <w:numId w:val="2"/>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Joint £55</w:t>
      </w:r>
    </w:p>
    <w:p w:rsidR="00000000" w:rsidDel="00000000" w:rsidP="00000000" w:rsidRDefault="00000000" w:rsidRPr="00000000" w14:paraId="0000002D">
      <w:pPr>
        <w:numPr>
          <w:ilvl w:val="0"/>
          <w:numId w:val="2"/>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Family £60 </w:t>
      </w:r>
    </w:p>
    <w:p w:rsidR="00000000" w:rsidDel="00000000" w:rsidP="00000000" w:rsidRDefault="00000000" w:rsidRPr="00000000" w14:paraId="0000002E">
      <w:pPr>
        <w:numPr>
          <w:ilvl w:val="0"/>
          <w:numId w:val="2"/>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Individual Life £200; Joint Life £300 </w:t>
      </w:r>
    </w:p>
    <w:p w:rsidR="00000000" w:rsidDel="00000000" w:rsidP="00000000" w:rsidRDefault="00000000" w:rsidRPr="00000000" w14:paraId="0000002F">
      <w:pPr>
        <w:ind w:left="0" w:firstLine="0"/>
        <w:rPr>
          <w:rFonts w:ascii="Gill Sans" w:cs="Gill Sans" w:eastAsia="Gill Sans" w:hAnsi="Gill Sans"/>
        </w:rPr>
      </w:pPr>
      <w:r w:rsidDel="00000000" w:rsidR="00000000" w:rsidRPr="00000000">
        <w:rPr>
          <w:rFonts w:ascii="Gill Sans" w:cs="Gill Sans" w:eastAsia="Gill Sans" w:hAnsi="Gill Sans"/>
          <w:rtl w:val="0"/>
        </w:rPr>
        <w:t xml:space="preserve">Effective from 1st November 2025 </w:t>
      </w:r>
    </w:p>
    <w:p w:rsidR="00000000" w:rsidDel="00000000" w:rsidP="00000000" w:rsidRDefault="00000000" w:rsidRPr="00000000" w14:paraId="00000030">
      <w:pPr>
        <w:numPr>
          <w:ilvl w:val="0"/>
          <w:numId w:val="4"/>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Proposed by Dorothee Fry and Seconded by Jane Edwards. </w:t>
      </w:r>
    </w:p>
    <w:p w:rsidR="00000000" w:rsidDel="00000000" w:rsidP="00000000" w:rsidRDefault="00000000" w:rsidRPr="00000000" w14:paraId="00000031">
      <w:pPr>
        <w:numPr>
          <w:ilvl w:val="0"/>
          <w:numId w:val="4"/>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26 Voted in favour </w:t>
      </w:r>
    </w:p>
    <w:p w:rsidR="00000000" w:rsidDel="00000000" w:rsidP="00000000" w:rsidRDefault="00000000" w:rsidRPr="00000000" w14:paraId="00000032">
      <w:pPr>
        <w:numPr>
          <w:ilvl w:val="0"/>
          <w:numId w:val="4"/>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1 abstention </w:t>
      </w:r>
    </w:p>
    <w:p w:rsidR="00000000" w:rsidDel="00000000" w:rsidP="00000000" w:rsidRDefault="00000000" w:rsidRPr="00000000" w14:paraId="00000033">
      <w:pPr>
        <w:ind w:left="72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34">
      <w:pPr>
        <w:rPr>
          <w:rFonts w:ascii="Gill Sans" w:cs="Gill Sans" w:eastAsia="Gill Sans" w:hAnsi="Gill Sans"/>
          <w:b w:val="1"/>
          <w:bCs w:val="1"/>
        </w:rPr>
      </w:pPr>
      <w:r w:rsidDel="00000000" w:rsidR="00000000" w:rsidRPr="00000000">
        <w:rPr>
          <w:rFonts w:ascii="Gill Sans" w:cs="Gill Sans" w:eastAsia="Gill Sans" w:hAnsi="Gill Sans"/>
          <w:rtl w:val="0"/>
        </w:rPr>
        <w:t xml:space="preserve">7. </w:t>
      </w:r>
      <w:r w:rsidDel="00000000" w:rsidR="00000000" w:rsidRPr="00000000">
        <w:rPr>
          <w:rFonts w:ascii="Gill Sans" w:cs="Gill Sans" w:eastAsia="Gill Sans" w:hAnsi="Gill Sans"/>
          <w:b w:val="1"/>
          <w:bCs w:val="1"/>
          <w:rtl w:val="0"/>
        </w:rPr>
        <w:t xml:space="preserve">To give the Trustees the power to review current arrangements for independent examination and seek the best value appointment for 2026. </w:t>
      </w:r>
    </w:p>
    <w:p w:rsidR="00000000" w:rsidDel="00000000" w:rsidP="00000000" w:rsidRDefault="00000000" w:rsidRPr="00000000" w14:paraId="00000035">
      <w:pPr>
        <w:numPr>
          <w:ilvl w:val="0"/>
          <w:numId w:val="7"/>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Proposed by Jane Edwards and seconded by Graham License. </w:t>
      </w:r>
    </w:p>
    <w:p w:rsidR="00000000" w:rsidDel="00000000" w:rsidP="00000000" w:rsidRDefault="00000000" w:rsidRPr="00000000" w14:paraId="00000036">
      <w:pPr>
        <w:numPr>
          <w:ilvl w:val="0"/>
          <w:numId w:val="7"/>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27 in favour</w:t>
      </w:r>
    </w:p>
    <w:p w:rsidR="00000000" w:rsidDel="00000000" w:rsidP="00000000" w:rsidRDefault="00000000" w:rsidRPr="00000000" w14:paraId="00000037">
      <w:pPr>
        <w:numPr>
          <w:ilvl w:val="0"/>
          <w:numId w:val="7"/>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1 against. </w:t>
      </w:r>
    </w:p>
    <w:p w:rsidR="00000000" w:rsidDel="00000000" w:rsidP="00000000" w:rsidRDefault="00000000" w:rsidRPr="00000000" w14:paraId="00000038">
      <w:pPr>
        <w:rPr>
          <w:rFonts w:ascii="Gill Sans" w:cs="Gill Sans" w:eastAsia="Gill Sans" w:hAnsi="Gill Sans"/>
        </w:rPr>
      </w:pPr>
      <w:r w:rsidDel="00000000" w:rsidR="00000000" w:rsidRPr="00000000">
        <w:rPr>
          <w:rtl w:val="0"/>
        </w:rPr>
      </w:r>
    </w:p>
    <w:p w:rsidR="00000000" w:rsidDel="00000000" w:rsidP="00000000" w:rsidRDefault="00000000" w:rsidRPr="00000000" w14:paraId="00000039">
      <w:pPr>
        <w:ind w:left="0" w:firstLine="0"/>
        <w:rPr>
          <w:rFonts w:ascii="Gill Sans" w:cs="Gill Sans" w:eastAsia="Gill Sans" w:hAnsi="Gill Sans"/>
        </w:rPr>
      </w:pPr>
      <w:r w:rsidDel="00000000" w:rsidR="00000000" w:rsidRPr="00000000">
        <w:rPr>
          <w:rFonts w:ascii="Gill Sans" w:cs="Gill Sans" w:eastAsia="Gill Sans" w:hAnsi="Gill Sans"/>
          <w:rtl w:val="0"/>
        </w:rPr>
        <w:t xml:space="preserve">Bethan Collerton then thanked attendees and moved on to general questions of which there was only one, namely whether or not any of the architect company that produced the feasibility study was present. It was answered that no one was present from the architects. </w:t>
      </w:r>
    </w:p>
    <w:p w:rsidR="00000000" w:rsidDel="00000000" w:rsidP="00000000" w:rsidRDefault="00000000" w:rsidRPr="00000000" w14:paraId="0000003A">
      <w:pPr>
        <w:ind w:left="72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3B">
      <w:pPr>
        <w:rPr>
          <w:rFonts w:ascii="Gill Sans" w:cs="Gill Sans" w:eastAsia="Gill Sans" w:hAnsi="Gill Sans"/>
          <w:b w:val="1"/>
          <w:bCs w:val="1"/>
        </w:rPr>
      </w:pPr>
      <w:r w:rsidDel="00000000" w:rsidR="00000000" w:rsidRPr="00000000">
        <w:rPr>
          <w:rFonts w:ascii="Gill Sans" w:cs="Gill Sans" w:eastAsia="Gill Sans" w:hAnsi="Gill Sans"/>
          <w:b w:val="1"/>
          <w:bCs w:val="1"/>
          <w:sz w:val="24"/>
          <w:szCs w:val="24"/>
          <w:rtl w:val="0"/>
        </w:rPr>
        <w:t xml:space="preserve">There being no other business the formal meeting was closed by the Chair at 16:18</w:t>
      </w:r>
      <w:r w:rsidDel="00000000" w:rsidR="00000000" w:rsidRPr="00000000">
        <w:rPr>
          <w:rFonts w:ascii="Gill Sans" w:cs="Gill Sans" w:eastAsia="Gill Sans" w:hAnsi="Gill Sans"/>
          <w:b w:val="1"/>
          <w:bCs w:val="1"/>
          <w:rtl w:val="0"/>
        </w:rPr>
        <w:t xml:space="preserve">. </w:t>
      </w:r>
    </w:p>
    <w:p w:rsidR="00000000" w:rsidDel="00000000" w:rsidP="00000000" w:rsidRDefault="00000000" w:rsidRPr="00000000" w14:paraId="0000003C">
      <w:pPr>
        <w:rPr>
          <w:rFonts w:ascii="Gill Sans" w:cs="Gill Sans" w:eastAsia="Gill Sans" w:hAnsi="Gill Sans"/>
        </w:rPr>
      </w:pPr>
      <w:r w:rsidDel="00000000" w:rsidR="00000000" w:rsidRPr="00000000">
        <w:rPr>
          <w:rtl w:val="0"/>
        </w:rPr>
      </w:r>
    </w:p>
    <w:p w:rsidR="00000000" w:rsidDel="00000000" w:rsidP="00000000" w:rsidRDefault="00000000" w:rsidRPr="00000000" w14:paraId="0000003D">
      <w:pPr>
        <w:numPr>
          <w:ilvl w:val="0"/>
          <w:numId w:val="8"/>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General discussion then ensued. The new Garden Management Plan was presented comprehensively by the Chair. </w:t>
      </w:r>
    </w:p>
    <w:p w:rsidR="00000000" w:rsidDel="00000000" w:rsidP="00000000" w:rsidRDefault="00000000" w:rsidRPr="00000000" w14:paraId="0000003E">
      <w:pPr>
        <w:ind w:left="1440" w:firstLine="0"/>
        <w:rPr>
          <w:rFonts w:ascii="Gill Sans" w:cs="Gill Sans" w:eastAsia="Gill Sans" w:hAnsi="Gill Sans"/>
        </w:rPr>
      </w:pPr>
      <w:r w:rsidDel="00000000" w:rsidR="00000000" w:rsidRPr="00000000">
        <w:rPr>
          <w:rFonts w:ascii="Gill Sans" w:cs="Gill Sans" w:eastAsia="Gill Sans" w:hAnsi="Gill Sans"/>
          <w:rtl w:val="0"/>
        </w:rPr>
        <w:t xml:space="preserve">Questions from members centred largely on the effects of the Box Moth Caterpillar on the Gardens’ hedges. There was general concern about the efforts involved in financing both the removal of the blighted plants, and re-planting with different species of those areas acutely affected. </w:t>
      </w:r>
    </w:p>
    <w:p w:rsidR="00000000" w:rsidDel="00000000" w:rsidP="00000000" w:rsidRDefault="00000000" w:rsidRPr="00000000" w14:paraId="0000003F">
      <w:pPr>
        <w:ind w:left="720" w:firstLine="0"/>
        <w:rPr>
          <w:rFonts w:ascii="Gill Sans" w:cs="Gill Sans" w:eastAsia="Gill Sans" w:hAnsi="Gill Sans"/>
        </w:rPr>
      </w:pPr>
      <w:r w:rsidDel="00000000" w:rsidR="00000000" w:rsidRPr="00000000">
        <w:rPr>
          <w:rtl w:val="0"/>
        </w:rPr>
      </w:r>
    </w:p>
    <w:p w:rsidR="00000000" w:rsidDel="00000000" w:rsidP="00000000" w:rsidRDefault="00000000" w:rsidRPr="00000000" w14:paraId="00000040">
      <w:pPr>
        <w:numPr>
          <w:ilvl w:val="0"/>
          <w:numId w:val="8"/>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New building plans and finance </w:t>
      </w:r>
    </w:p>
    <w:p w:rsidR="00000000" w:rsidDel="00000000" w:rsidP="00000000" w:rsidRDefault="00000000" w:rsidRPr="00000000" w14:paraId="00000041">
      <w:pPr>
        <w:numPr>
          <w:ilvl w:val="1"/>
          <w:numId w:val="8"/>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The General Manager and the Chair responded by outlining the various steps involved before spades go into the ground and identifying the large figures that will be needed to finance these stages. The Trustees were keen to stress that we are only at the very  beginnings of the process of developing a new building. </w:t>
      </w:r>
    </w:p>
    <w:p w:rsidR="00000000" w:rsidDel="00000000" w:rsidP="00000000" w:rsidRDefault="00000000" w:rsidRPr="00000000" w14:paraId="00000042">
      <w:pPr>
        <w:numPr>
          <w:ilvl w:val="1"/>
          <w:numId w:val="8"/>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The community consultation and feasibility study carried out by Apec architects was on display in the room and was consulted by many of the members</w:t>
      </w:r>
    </w:p>
    <w:p w:rsidR="00000000" w:rsidDel="00000000" w:rsidP="00000000" w:rsidRDefault="00000000" w:rsidRPr="00000000" w14:paraId="00000043">
      <w:pPr>
        <w:rPr>
          <w:rFonts w:ascii="Gill Sans" w:cs="Gill Sans" w:eastAsia="Gill Sans" w:hAnsi="Gill Sans"/>
        </w:rPr>
      </w:pPr>
      <w:r w:rsidDel="00000000" w:rsidR="00000000" w:rsidRPr="00000000">
        <w:rPr>
          <w:rtl w:val="0"/>
        </w:rPr>
      </w:r>
    </w:p>
    <w:p w:rsidR="00000000" w:rsidDel="00000000" w:rsidP="00000000" w:rsidRDefault="00000000" w:rsidRPr="00000000" w14:paraId="00000044">
      <w:pPr>
        <w:numPr>
          <w:ilvl w:val="0"/>
          <w:numId w:val="9"/>
        </w:numPr>
        <w:ind w:left="720" w:hanging="360"/>
        <w:rPr>
          <w:rFonts w:ascii="Gill Sans" w:cs="Gill Sans" w:eastAsia="Gill Sans" w:hAnsi="Gill Sans"/>
        </w:rPr>
      </w:pPr>
      <w:r w:rsidDel="00000000" w:rsidR="00000000" w:rsidRPr="00000000">
        <w:rPr>
          <w:rFonts w:ascii="Gill Sans" w:cs="Gill Sans" w:eastAsia="Gill Sans" w:hAnsi="Gill Sans"/>
          <w:rtl w:val="0"/>
        </w:rPr>
        <w:t xml:space="preserve">Tea and cake was then provided, with members invited to chat informally with staff, Trustees and each other. </w:t>
      </w:r>
    </w:p>
    <w:p w:rsidR="00000000" w:rsidDel="00000000" w:rsidP="00000000" w:rsidRDefault="00000000" w:rsidRPr="00000000" w14:paraId="00000045">
      <w:pPr>
        <w:numPr>
          <w:ilvl w:val="1"/>
          <w:numId w:val="9"/>
        </w:numPr>
        <w:ind w:left="1440" w:hanging="360"/>
        <w:rPr>
          <w:rFonts w:ascii="Gill Sans" w:cs="Gill Sans" w:eastAsia="Gill Sans" w:hAnsi="Gill Sans"/>
        </w:rPr>
      </w:pPr>
      <w:r w:rsidDel="00000000" w:rsidR="00000000" w:rsidRPr="00000000">
        <w:rPr>
          <w:rFonts w:ascii="Gill Sans" w:cs="Gill Sans" w:eastAsia="Gill Sans" w:hAnsi="Gill Sans"/>
          <w:rtl w:val="0"/>
        </w:rPr>
        <w:t xml:space="preserve">Information regarding the Gardens’ general shape in 2024 was laid out on tables for people to read, as well as a detailed plan for the next decade. We would like to thank the Church of St. Mary’s and St. Margaret’s for providing their hall for our use. </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rFonts w:ascii="Gill Sans" w:cs="Gill Sans" w:eastAsia="Gill Sans" w:hAnsi="Gill Sans"/>
        </w:rPr>
      </w:pPr>
      <w:r w:rsidDel="00000000" w:rsidR="00000000" w:rsidRPr="00000000">
        <w:rPr>
          <w:rFonts w:ascii="Gill Sans" w:cs="Gill Sans" w:eastAsia="Gill Sans" w:hAnsi="Gill Sans"/>
          <w:rtl w:val="0"/>
        </w:rPr>
        <w:t xml:space="preserve">Minutes taken by Jack Gunn, 4th Oct. Formatted by Glynis Powell 8th Oct.</w:t>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